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8CBE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采购文件发售登记表</w:t>
      </w:r>
    </w:p>
    <w:tbl>
      <w:tblPr>
        <w:tblStyle w:val="4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575"/>
        <w:gridCol w:w="1385"/>
        <w:gridCol w:w="4028"/>
      </w:tblGrid>
      <w:tr w14:paraId="379E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pct"/>
            <w:vAlign w:val="center"/>
          </w:tcPr>
          <w:p w14:paraId="0C313E2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2582" w:type="pct"/>
            <w:vAlign w:val="center"/>
          </w:tcPr>
          <w:p w14:paraId="5EBAD660">
            <w:pPr>
              <w:jc w:val="both"/>
              <w:rPr>
                <w:rFonts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eastAsia="zh-CN"/>
              </w:rPr>
              <w:t>云浮市云安区人民医院医疗设备维保服务项目</w:t>
            </w:r>
          </w:p>
        </w:tc>
        <w:tc>
          <w:tcPr>
            <w:tcW w:w="472" w:type="pct"/>
            <w:vAlign w:val="center"/>
          </w:tcPr>
          <w:p w14:paraId="24EC889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文件售价</w:t>
            </w:r>
          </w:p>
        </w:tc>
        <w:tc>
          <w:tcPr>
            <w:tcW w:w="1371" w:type="pct"/>
            <w:vAlign w:val="center"/>
          </w:tcPr>
          <w:p w14:paraId="604C6B7D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.00元/套</w:t>
            </w:r>
          </w:p>
        </w:tc>
      </w:tr>
      <w:tr w14:paraId="5E50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pct"/>
            <w:vAlign w:val="center"/>
          </w:tcPr>
          <w:p w14:paraId="2597205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2582" w:type="pct"/>
            <w:vAlign w:val="center"/>
          </w:tcPr>
          <w:p w14:paraId="6205AA5F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gdzkyt-202605-0086</w:t>
            </w:r>
          </w:p>
        </w:tc>
        <w:tc>
          <w:tcPr>
            <w:tcW w:w="472" w:type="pct"/>
            <w:vAlign w:val="center"/>
          </w:tcPr>
          <w:p w14:paraId="2DC190B5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获取时间</w:t>
            </w:r>
          </w:p>
        </w:tc>
        <w:tc>
          <w:tcPr>
            <w:tcW w:w="1371" w:type="pct"/>
            <w:vAlign w:val="center"/>
          </w:tcPr>
          <w:p w14:paraId="2C9BC8BE">
            <w:pPr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年    月     日</w:t>
            </w:r>
          </w:p>
        </w:tc>
      </w:tr>
      <w:tr w14:paraId="2962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pct"/>
            <w:vAlign w:val="center"/>
          </w:tcPr>
          <w:p w14:paraId="6FD69180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4426" w:type="pct"/>
            <w:gridSpan w:val="3"/>
            <w:vAlign w:val="center"/>
          </w:tcPr>
          <w:p w14:paraId="3BC11C3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4F8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pct"/>
            <w:vAlign w:val="center"/>
          </w:tcPr>
          <w:p w14:paraId="28EA608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26" w:type="pct"/>
            <w:gridSpan w:val="3"/>
            <w:vAlign w:val="center"/>
          </w:tcPr>
          <w:p w14:paraId="4F755907">
            <w:pPr>
              <w:jc w:val="left"/>
              <w:rPr>
                <w:sz w:val="24"/>
                <w:szCs w:val="24"/>
                <w:u w:val="none"/>
                <w:vertAlign w:val="baseline"/>
              </w:rPr>
            </w:pPr>
          </w:p>
        </w:tc>
      </w:tr>
      <w:tr w14:paraId="0219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pct"/>
            <w:vAlign w:val="center"/>
          </w:tcPr>
          <w:p w14:paraId="6DEEF52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82" w:type="pct"/>
            <w:vAlign w:val="center"/>
          </w:tcPr>
          <w:p w14:paraId="454DDB69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72" w:type="pct"/>
            <w:vAlign w:val="center"/>
          </w:tcPr>
          <w:p w14:paraId="340DE881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371" w:type="pct"/>
            <w:vAlign w:val="center"/>
          </w:tcPr>
          <w:p w14:paraId="5F8F135A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4135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pct"/>
            <w:vAlign w:val="center"/>
          </w:tcPr>
          <w:p w14:paraId="6BAAD0C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2" w:type="pct"/>
            <w:vAlign w:val="center"/>
          </w:tcPr>
          <w:p w14:paraId="5A5F47DE"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 w14:paraId="7288AFD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1" w:type="pct"/>
            <w:vAlign w:val="center"/>
          </w:tcPr>
          <w:p w14:paraId="4223915B"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93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vAlign w:val="center"/>
          </w:tcPr>
          <w:p w14:paraId="017231B6">
            <w:pPr>
              <w:spacing w:line="48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现金购买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银行或其他支付方式转账</w:t>
            </w:r>
          </w:p>
          <w:p w14:paraId="1A86ED9D"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银行转账请汇入以下账号：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单位名称：广东中科耀泰项目管理有限公司</w:t>
            </w:r>
          </w:p>
          <w:p w14:paraId="3608987E"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开户银行：广发银行股份有限公司云浮支行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账    号：9550880237224100187</w:t>
            </w:r>
          </w:p>
        </w:tc>
      </w:tr>
    </w:tbl>
    <w:p w14:paraId="4A7DCA94">
      <w:pPr>
        <w:spacing w:line="48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购买文件经办人签名或盖</w:t>
      </w:r>
      <w:r>
        <w:rPr>
          <w:rFonts w:hint="eastAsia" w:ascii="宋体" w:hAnsi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/>
          <w:sz w:val="24"/>
          <w:szCs w:val="24"/>
        </w:rPr>
        <w:t>公章：</w:t>
      </w:r>
    </w:p>
    <w:p w14:paraId="5D50D680"/>
    <w:p w14:paraId="2285ADE2"/>
    <w:p w14:paraId="2F12AF20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081B3477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04ACBDD4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MWU3YzMyZWExY2U4NzY4NDYwNzEzOTI1NWQzMjUifQ=="/>
    <w:docVar w:name="KSO_WPS_MARK_KEY" w:val="ff1468cb-cb99-4016-8594-d71dd925ed20"/>
  </w:docVars>
  <w:rsids>
    <w:rsidRoot w:val="3E737191"/>
    <w:rsid w:val="3E737191"/>
    <w:rsid w:val="44A630D4"/>
    <w:rsid w:val="4B294C5A"/>
    <w:rsid w:val="53F10AF7"/>
    <w:rsid w:val="783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281</Characters>
  <Lines>0</Lines>
  <Paragraphs>0</Paragraphs>
  <TotalTime>1</TotalTime>
  <ScaleCrop>false</ScaleCrop>
  <LinksUpToDate>false</LinksUpToDate>
  <CharactersWithSpaces>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dcterms:modified xsi:type="dcterms:W3CDTF">2026-06-07T11:56:39Z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7D30694EA82F4EE396C166B148A6FC7F_13</vt:lpwstr>
  </property>
  <property fmtid="{D5CDD505-2E9C-101B-9397-08002B2CF9AE}" pid="4" name="KSOTemplateDocerSaveRecord">
    <vt:lpwstr>eyJoZGlkIjoiNTk4NTEyNDFiNDZkYThmYWY2MWY3YjExMjIzZDQyYjciLCJ1c2VySWQiOiIzNDkwODUyNTEifQ==</vt:lpwstr>
  </property>
</Properties>
</file>